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ind w:firstLine="645"/>
        <w:jc w:val="center"/>
        <w:rPr>
          <w:rFonts w:hint="eastAsia" w:ascii="宋体" w:hAnsi="宋体" w:eastAsia="宋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333333"/>
          <w:kern w:val="0"/>
          <w:sz w:val="44"/>
          <w:szCs w:val="44"/>
          <w:lang w:eastAsia="zh-CN"/>
        </w:rPr>
        <w:t>泰安市泰山区发展和改革局</w:t>
      </w:r>
      <w:r>
        <w:rPr>
          <w:rFonts w:hint="eastAsia" w:ascii="宋体" w:hAnsi="宋体" w:eastAsia="宋体" w:cs="宋体"/>
          <w:color w:val="333333"/>
          <w:kern w:val="0"/>
          <w:sz w:val="44"/>
          <w:szCs w:val="44"/>
        </w:rPr>
        <w:t>政府信息公开</w:t>
      </w:r>
    </w:p>
    <w:p>
      <w:pPr>
        <w:widowControl/>
        <w:shd w:val="clear" w:color="auto" w:fill="FFFFFF"/>
        <w:spacing w:line="525" w:lineRule="atLeast"/>
        <w:ind w:firstLine="645"/>
        <w:jc w:val="center"/>
        <w:rPr>
          <w:rFonts w:ascii="宋体" w:hAnsi="宋体" w:eastAsia="宋体" w:cs="宋体"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44"/>
          <w:szCs w:val="44"/>
        </w:rPr>
        <w:t>申请表</w:t>
      </w:r>
    </w:p>
    <w:p>
      <w:pPr>
        <w:widowControl/>
        <w:shd w:val="clear" w:color="auto" w:fill="FFFFFF"/>
        <w:spacing w:line="525" w:lineRule="atLeast"/>
        <w:ind w:firstLine="645"/>
        <w:jc w:val="center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</w:pPr>
    </w:p>
    <w:tbl>
      <w:tblPr>
        <w:tblStyle w:val="2"/>
        <w:tblW w:w="967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818"/>
        <w:gridCol w:w="1512"/>
        <w:gridCol w:w="2348"/>
        <w:gridCol w:w="1707"/>
        <w:gridCol w:w="27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5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申请人信息</w:t>
            </w:r>
          </w:p>
        </w:tc>
        <w:tc>
          <w:tcPr>
            <w:tcW w:w="81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公民</w:t>
            </w:r>
          </w:p>
        </w:tc>
        <w:tc>
          <w:tcPr>
            <w:tcW w:w="15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姓名</w:t>
            </w:r>
          </w:p>
        </w:tc>
        <w:tc>
          <w:tcPr>
            <w:tcW w:w="234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证件名称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证件号码</w:t>
            </w:r>
          </w:p>
        </w:tc>
        <w:tc>
          <w:tcPr>
            <w:tcW w:w="27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通信地址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邮政编码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电子邮箱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传　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真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法人或者其他组织</w:t>
            </w:r>
          </w:p>
        </w:tc>
        <w:tc>
          <w:tcPr>
            <w:tcW w:w="151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单位名称</w:t>
            </w:r>
          </w:p>
        </w:tc>
        <w:tc>
          <w:tcPr>
            <w:tcW w:w="234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组织机构代码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营业执照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通信地址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法人代表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联系人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联系人电话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邮政编码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联系人邮箱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传　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真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申请人签名或者盖章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申请信息公开时间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所需信息情况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申请信息内容描述</w:t>
            </w:r>
          </w:p>
        </w:tc>
        <w:tc>
          <w:tcPr>
            <w:tcW w:w="829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1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选　 填　 部　 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申请信息信息索取号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申请信息用途</w:t>
            </w:r>
          </w:p>
        </w:tc>
        <w:tc>
          <w:tcPr>
            <w:tcW w:w="6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申请减免费用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仅限公民申请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)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提供方式（可多选）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申请信息的获取方式（可多选）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申请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请提供相关证明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)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不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 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 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纸面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电子邮件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光盘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网上查询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 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 </w:t>
            </w:r>
          </w:p>
        </w:tc>
        <w:tc>
          <w:tcPr>
            <w:tcW w:w="44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邮寄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快递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电子邮件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传真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自行领取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当场阅读、抄录</w:t>
            </w: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网上查询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91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3"/>
                <w:szCs w:val="23"/>
              </w:rPr>
              <w:t>□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3"/>
                <w:szCs w:val="23"/>
              </w:rPr>
              <w:t>若本机关无法按照指定方式提供所需信息，也可接受其他方式</w:t>
            </w:r>
          </w:p>
        </w:tc>
      </w:tr>
    </w:tbl>
    <w:p>
      <w:pPr>
        <w:widowControl/>
        <w:shd w:val="clear" w:color="auto" w:fill="EDEDED"/>
        <w:spacing w:line="54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AD"/>
    <w:rsid w:val="00540C91"/>
    <w:rsid w:val="007B06AD"/>
    <w:rsid w:val="00A50018"/>
    <w:rsid w:val="3C604B8B"/>
    <w:rsid w:val="7F46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384</Characters>
  <Lines>3</Lines>
  <Paragraphs>1</Paragraphs>
  <TotalTime>37</TotalTime>
  <ScaleCrop>false</ScaleCrop>
  <LinksUpToDate>false</LinksUpToDate>
  <CharactersWithSpaces>450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2020-06-19T01:20:00Z</dcterms:created>
  <dc:creator>Administrator</dc:creator>
  <cp:lastModifiedBy>粤初见</cp:lastModifiedBy>
  <dcterms:modified xsi:type="dcterms:W3CDTF">2021-05-13T02:15:59Z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