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2023年度“养老机构一次性运营补助”项目情况公告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养老机构一次性运营补助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市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养老机构一次性运营补助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养老机构一次性运营补助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keepNext w:val="0"/>
        <w:keepLines w:val="0"/>
        <w:widowControl/>
        <w:suppressLineNumbers w:val="0"/>
        <w:spacing w:line="540" w:lineRule="exact"/>
        <w:ind w:firstLineChars="200" w:firstLine="60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highlight w:val="yellow"/>
        </w:rPr>
      </w:pP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全区</w:t>
      </w:r>
      <w:r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范围内在新冠病毒感染疫情防控期间正常运营的养老机构</w:t>
      </w:r>
      <w:r>
        <w:rPr>
          <w:rFonts w:ascii="HiddenHorzOCR" w:eastAsia="HiddenHorzOCR" w:cs="HiddenHorzOCR" w:hAnsi="HiddenHorzOCR"/>
          <w:color w:val="212121"/>
          <w:kern w:val="0"/>
          <w:sz w:val="28"/>
          <w:szCs w:val="28"/>
          <w:lang w:val="en-US" w:eastAsia="zh-CN"/>
        </w:rPr>
        <w:t>，</w:t>
      </w: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根据实际入住老年人数量，</w:t>
      </w:r>
      <w:r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发放养老机构一次性运营补助</w:t>
      </w: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。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9.93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180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执行完毕。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4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keepNext w:val="0"/>
        <w:keepLines w:val="0"/>
        <w:widowControl/>
        <w:suppressLineNumbers w:val="0"/>
        <w:spacing w:line="540" w:lineRule="exact"/>
        <w:ind w:firstLineChars="200" w:firstLine="600"/>
        <w:jc w:val="left"/>
      </w:pPr>
      <w:r>
        <w:rPr>
          <w:rFonts w:ascii="仿宋_GB2312" w:eastAsia="仿宋_GB2312" w:cs="Times New Roman" w:hint="eastAsia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切实帮助养老机构积极应对疫情，克服经营困难，支持</w:t>
      </w:r>
      <w:r>
        <w:rPr>
          <w:rFonts w:ascii="仿宋_GB2312" w:eastAsia="仿宋_GB2312" w:cs="Times New Roman"/>
          <w:b w:val="0"/>
          <w:bCs w:val="0"/>
          <w:kern w:val="2"/>
          <w:sz w:val="30"/>
          <w:szCs w:val="30"/>
          <w:shd w:val="clear" w:color="auto" w:fill="auto"/>
          <w:lang w:val="en-US" w:eastAsia="zh-CN" w:bidi="ar-SA"/>
        </w:rPr>
        <w:t>养老服务行业健康稳定发展。</w:t>
      </w:r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HiddenHorzOCR">
    <w:altName w:val="Times New Roman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100</TotalTime>
  <Application>Yozo_Office27021597764231180</Application>
  <Pages>1</Pages>
  <Words>0</Words>
  <Characters>275</Characters>
  <Lines>0</Lines>
  <Paragraphs>19</Paragraphs>
  <CharactersWithSpaces>367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2024-06-28T02:13:01Z</dcterms:modified>
</cp:coreProperties>
</file>