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C43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泰安市泰山区上高街道办事处</w:t>
      </w:r>
    </w:p>
    <w:p w14:paraId="4F94C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2" w:firstLineChars="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2022年政府信息公开工作年度报告</w:t>
      </w:r>
    </w:p>
    <w:p w14:paraId="60127F4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FE6DA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根据《中华人民共和国政府信息公开条例》和《国务院办公厅政府信息与政务公开办公室关于印发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年度报告格式&gt;的通知》（国办公开办函[2021]30号）相关要求编制，内容包括整体情况、主动公开政府信息情况、收到和处理政府信息公开申请情况、政府信息公开行政复议和行政诉讼情况、存在的主要问题及改进情况、其他需要报告的事项等六个部分。本年度报告中所列数据的统计期限自2022年1月1日到2022年12月31日。</w:t>
      </w:r>
    </w:p>
    <w:p w14:paraId="12F7727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 w14:paraId="25B7A6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2022年，泰山区上高街道办事处认真贯彻落实《中华人民共和国政府信息公开条例》和《国务院办公厅政府信息与政务公开办公室关于印发&lt;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年度报告格式&gt;的通知》（国办公开办函[2021]30号）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 w14:paraId="74A290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（一）主动公开工作情况</w:t>
      </w:r>
    </w:p>
    <w:p w14:paraId="25851CD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度上高街道办事处主要通过泰山区人民政府门户网站进行公开，主动公开信息39条，在区政府信息公开专栏公开机构设置、法规文件、财政信息、重大项目、人事信息、决策公开、执行和落实情况公开、业务动态、组织管理、政策解读与回应、重点领域信息公开等方面。</w:t>
      </w:r>
    </w:p>
    <w:p w14:paraId="5D97C7F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（二）政府信息依申请公开办理情况</w:t>
      </w:r>
    </w:p>
    <w:p w14:paraId="4457D8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本年度我街道收到依申请公开政府信息1条，答复率100%。无政府信息公开行政复议和行政诉讼。</w:t>
      </w:r>
    </w:p>
    <w:p w14:paraId="044DFF3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</w:t>
      </w:r>
    </w:p>
    <w:p w14:paraId="6B2E1D2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落实《泰山区政府信息公开管理办法》，调整上高街道信息公开工作领导小组，全面追踪信息公开工作进度，确保了信息公开时效性。遵循公正、公开、便民的原则，认真落实好政务信息主动公开和依申请公开制度，严格审查把关，对拟不公开的，依法依规说明理由。</w:t>
      </w:r>
    </w:p>
    <w:p w14:paraId="7CEE01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（四）平台建设情况  </w:t>
      </w:r>
    </w:p>
    <w:p w14:paraId="3209044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充分发挥政府网站在信息公开中的平台作用，利用统一公开目录对外发布应当主动公开的信息，强化信息发布制度，增强网络平台的正规化建设。</w:t>
      </w:r>
    </w:p>
    <w:p w14:paraId="43E173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</w:t>
      </w:r>
    </w:p>
    <w:p w14:paraId="66DCEF9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时调整充实政务公开工作领导小组，指派专人负责政府信息公开工作，加强人员专业化培训管理；强化组织保障，充实工作力量；畅通监督反映渠道，积极吸纳社会公众对我局政府信息公开工作的意见和建议，确保政府信息公开扎实、规范、高效开展，让权力在阳光下运行。</w:t>
      </w:r>
    </w:p>
    <w:p w14:paraId="2355B4E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二、主动公开政府信息情况</w:t>
      </w:r>
    </w:p>
    <w:tbl>
      <w:tblPr>
        <w:tblStyle w:val="5"/>
        <w:tblW w:w="8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1"/>
        <w:gridCol w:w="2141"/>
        <w:gridCol w:w="2141"/>
        <w:gridCol w:w="2142"/>
      </w:tblGrid>
      <w:tr w14:paraId="0B8F8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50C1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 w14:paraId="0F45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61781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4D8D1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本年制发件数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800A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本年废止件数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75E7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现行有效件数</w:t>
            </w:r>
          </w:p>
        </w:tc>
      </w:tr>
      <w:tr w14:paraId="051E1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BDAF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FE7E9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0373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1D8A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72B7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470F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行政规范性文件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D25F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346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AD10C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351CA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7C40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 w14:paraId="124C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47A7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6CEE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 w14:paraId="1895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4FEF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4BA19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3CACB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0781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 w14:paraId="1355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C7A5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214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本年处理决定数量</w:t>
            </w:r>
          </w:p>
        </w:tc>
      </w:tr>
      <w:tr w14:paraId="102CD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B739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6E31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AC31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FB0B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4188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0284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5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BC25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 w14:paraId="3C88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B6A4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52CE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本年收费金额（单位：万元）</w:t>
            </w:r>
          </w:p>
        </w:tc>
      </w:tr>
      <w:tr w14:paraId="6296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1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D0DD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4AF7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 w14:paraId="15CD30A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三、 收到和处理政府信息公开申请情况</w:t>
      </w:r>
    </w:p>
    <w:tbl>
      <w:tblPr>
        <w:tblStyle w:val="5"/>
        <w:tblW w:w="92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1110"/>
        <w:gridCol w:w="2533"/>
        <w:gridCol w:w="539"/>
        <w:gridCol w:w="642"/>
        <w:gridCol w:w="642"/>
        <w:gridCol w:w="701"/>
        <w:gridCol w:w="686"/>
        <w:gridCol w:w="642"/>
        <w:gridCol w:w="774"/>
      </w:tblGrid>
      <w:tr w14:paraId="2E028E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3B2E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63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F807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 w14:paraId="264462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49F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551E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</w:t>
            </w:r>
          </w:p>
          <w:p w14:paraId="108889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然</w:t>
            </w:r>
          </w:p>
          <w:p w14:paraId="33008C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33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7FAD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FA3D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 w14:paraId="3F2739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98D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DE3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A9A95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5741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7CCF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2799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61948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7FA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57EC8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91D2C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243F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16AA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AC30D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AEC3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9D60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2F9B7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3DC7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 w14:paraId="6906D5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2DB8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3B15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A1B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CAB2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7387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C959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6510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5B0C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100067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153F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9F1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AE7F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FDCF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D0BC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5CA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4C0A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CD05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6326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0A4E5A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1E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3388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1FD0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CE37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CC51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E00D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CDAC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0A72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FD3E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105B83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93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1C7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2600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A229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22D5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948F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9A7B1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832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DC0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A5B5D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A2EA5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AB2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EB6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C12AE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614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71B9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A898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4ACD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379F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6D2E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CF72F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25306C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C16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376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C74C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5419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3A37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5646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EEDF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436C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E4BC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235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1DA6E1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F42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937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B0B8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640C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13D22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D677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2133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1E5C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44D0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4611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35F7C0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9893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CA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7E43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BFAD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4A59A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D948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BC00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30BE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CB4CE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A5E8B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7BBEC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5BBF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5E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376A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FAD6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D99A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102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7F49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1EF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D09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C3135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 w14:paraId="75851A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15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5B90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9921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5CCE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F013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0EFB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248B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539D6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55147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DDA37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5CA8C4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671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947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1E863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0010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2C4F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3C20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BF8C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CF9CF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E63D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A759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7C274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09C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E98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2396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D467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69AE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D088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B2D6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7FA8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2629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946A3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797795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926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FD6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0337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5E5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C298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F1A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3BB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CD6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C0BE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32C2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4D5C69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666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5FF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71C1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2E29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DD8A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6994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5167A5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BA4D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0FC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2FF6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227191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5C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3C59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F5AF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F035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9CCF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D1E0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1433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F2125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A26C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AD103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7D875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1F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CB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068E1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D08DA5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C3F6C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C6EE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8DEF8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73DD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C697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2BCE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344726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E6A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082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F89D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B61CE2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7F1F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C2B1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8E81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48A9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208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C4F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2487DA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1184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C7F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84B3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0D07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81F4C8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3C6A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AB8E1A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924A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60A09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3065CA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05E834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37C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519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A455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</w:t>
            </w:r>
          </w:p>
          <w:p w14:paraId="5F05D9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出具已获取信息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E03C18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9419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DF813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861EB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7341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D52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4E0BA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7B2D11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D38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0C8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2331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43C5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F53D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9FEF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AF42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1FD4B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D70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3251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74AAF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AA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D89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C4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5E81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94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E3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21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42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1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B4F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735732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F17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9D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41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3.其他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CC3F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73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9F9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D2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CA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F0D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44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 w14:paraId="685C9E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B97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B80CE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D87A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8E99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C9B7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BDC6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B49EA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33EE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27F6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</w:tr>
      <w:tr w14:paraId="4AE32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9316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77615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60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07C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8266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5BB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0FD3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D6C54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 w14:paraId="600CB3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四、政府信息公开行政复议、行政诉讼情况</w:t>
      </w:r>
    </w:p>
    <w:tbl>
      <w:tblPr>
        <w:tblStyle w:val="5"/>
        <w:tblW w:w="97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697"/>
        <w:gridCol w:w="697"/>
        <w:gridCol w:w="639"/>
        <w:gridCol w:w="639"/>
        <w:gridCol w:w="639"/>
        <w:gridCol w:w="639"/>
        <w:gridCol w:w="697"/>
        <w:gridCol w:w="639"/>
        <w:gridCol w:w="639"/>
        <w:gridCol w:w="697"/>
        <w:gridCol w:w="697"/>
        <w:gridCol w:w="697"/>
        <w:gridCol w:w="639"/>
        <w:gridCol w:w="640"/>
      </w:tblGrid>
      <w:tr w14:paraId="7D3207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ED9F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64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5ABA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 w14:paraId="72775D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8E30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07A2D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D5B33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C283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8C491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9E538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D246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 w14:paraId="435609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86C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288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B87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283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882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DC7B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5D2A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233F69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00F1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CAA6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85649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D5AB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FFA1F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7B320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30EE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 w14:paraId="11AC79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BB36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829B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8E5EA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556C43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243A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C899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D448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0A75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2339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5CEC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60C3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F26036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701A4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C299C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C143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 w14:paraId="4CC65D1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五、存在的主要问题及改进情况</w:t>
      </w:r>
    </w:p>
    <w:p w14:paraId="6ED2AAC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（一）当前政府信息公开工作存在的主要问题</w:t>
      </w:r>
    </w:p>
    <w:p w14:paraId="4E12EC1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街道信息公开工作不断完善，但也存在部分问题。一是公开内容不深不全。信息公开表面事项较多，深层次问题公开少，与人民群众的需求还有一定的差距。二是信息表述不够规范。信息公开个别信息表述不够规范，对上级文件和会议精神领会还需提高，自查自纠和整改落实力度有待进一步加强。三是人员队伍有待建强。信息公开工作人员数量不足、人员不够稳定，对政务公开工作理论知识缺乏系统性学习，导致工作存在一定短板。</w:t>
      </w:r>
    </w:p>
    <w:p w14:paraId="000073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（二）下一步政府信息公开工作改进措施</w:t>
      </w:r>
    </w:p>
    <w:p w14:paraId="42BEAC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一是不断强化对工作人员尤其是基层信息员的理论培训和业务培训。二是紧紧围绕实施政府信息公开工作，多渠道、多形式，向社会和广大群众深入宣传政府信息公开工作，努力在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上高街道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形成各级干部认真抓好政府信息公开、群众积极关心政府信息公开的社会氛围。三是进一步完善政府信息公开各项规章制度，形成以制度管人、以制度谋事的长效机制，进一步规范政府信息公开工作。</w:t>
      </w:r>
    </w:p>
    <w:p w14:paraId="5C85108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 w14:paraId="30B28D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（一）收取信息处理费的情况</w:t>
      </w:r>
    </w:p>
    <w:p w14:paraId="426D04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依据《政府信息公开信息处理费管理办法》收取信息处理费的情况。2022年上高街道办事处无收取信息处理费的事项。</w:t>
      </w:r>
    </w:p>
    <w:p w14:paraId="5A3F365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（二）落实上级年度政务公开工作要点情况</w:t>
      </w:r>
    </w:p>
    <w:p w14:paraId="6D60E1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上高街道办事处积极落实区政府办政务公开工作相关要求，安排专人进行信息更新，认真抓好落实。</w:t>
      </w:r>
    </w:p>
    <w:p w14:paraId="689D88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（三）人大代表建议和政协提案办理结果公开情况</w:t>
      </w:r>
    </w:p>
    <w:p w14:paraId="65989CF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升级公开专栏，增加省、市人大代表建议和政协委员提案办理情况相关链接。2022年，上高街道办事处未承办人大代表建议和政协委员提案。</w:t>
      </w:r>
    </w:p>
    <w:p w14:paraId="13CCA5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（四）推进基层政务公开标准化规范化建设情况</w:t>
      </w:r>
    </w:p>
    <w:p w14:paraId="1A4799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按照基层政务公开事项的标准指引和标准目录要求，在政务大厅建设政务公开专区，进一步提升公开标准，优化公开水平。</w:t>
      </w:r>
    </w:p>
    <w:p w14:paraId="60695E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DCA9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07" w:firstLineChars="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OGJiOTRiNjA2ZGJhODkzZWU4M2NmNGViNTczODQifQ=="/>
  </w:docVars>
  <w:rsids>
    <w:rsidRoot w:val="002C5CCF"/>
    <w:rsid w:val="0004736B"/>
    <w:rsid w:val="0010174F"/>
    <w:rsid w:val="002C5CCF"/>
    <w:rsid w:val="00EE7B35"/>
    <w:rsid w:val="00FD1F0D"/>
    <w:rsid w:val="0D076022"/>
    <w:rsid w:val="14F36337"/>
    <w:rsid w:val="1F3072CD"/>
    <w:rsid w:val="41215682"/>
    <w:rsid w:val="63687052"/>
    <w:rsid w:val="72FE3D78"/>
    <w:rsid w:val="7B0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982</Words>
  <Characters>1017</Characters>
  <Lines>19</Lines>
  <Paragraphs>5</Paragraphs>
  <TotalTime>9</TotalTime>
  <ScaleCrop>false</ScaleCrop>
  <LinksUpToDate>false</LinksUpToDate>
  <CharactersWithSpaces>1019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2023-01-16T08:42:00Z</dcterms:created>
  <dc:creator>AutoBVT</dc:creator>
  <cp:lastModifiedBy>小熊饼饼</cp:lastModifiedBy>
  <dcterms:modified xsi:type="dcterms:W3CDTF">2024-12-25T08:42:37Z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D8926DA74BA0452CBD620D77B2E4BF11_12</vt:lpwstr>
  </property>
</Properties>
</file>