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申租人才公寓需提报材料清单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泰山人才公寓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租赁申请表》（附件2）；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（2）所在单位组织机构代码证或营业执照复印件；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（3）《诚信申报承诺书》（附件3）；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（4）申请人毕业证书、学位证书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学信网学历学位认证报告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（海外留学归国人员需提供教育部留学服务中心学历学位认证）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或副高级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及以上职称证书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，入选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区级及以上重点人才工程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的需提供相关证明；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（5）申请人与所在单位签订的劳动合同或聘用合同复印件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社保缴纳证明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或所在单位个人所得税缴纳证明（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未在泰山区缴纳社会保险的区级及以上重点人才工程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入选专家需提供）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申请人家庭信息统计表（附件4）、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申请人（夫妻双方及父母）身份证件、家庭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户口簿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（含索引页、户主页、本人页）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结婚证；申请人未婚的，提供未婚承诺书（附件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1A12868"/>
    <w:rsid w:val="0C5651C9"/>
    <w:rsid w:val="2ACF631F"/>
    <w:rsid w:val="3E6860DA"/>
    <w:rsid w:val="40A34B83"/>
    <w:rsid w:val="71A12868"/>
    <w:rsid w:val="753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330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2024-04-30T07:31:00Z</dcterms:created>
  <dc:creator>大丰</dc:creator>
  <cp:lastModifiedBy>似曾相识</cp:lastModifiedBy>
  <dcterms:modified xsi:type="dcterms:W3CDTF">2024-05-06T08:43:55Z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0E728E6EEDBE4E0F91D7891828C01BEF_11</vt:lpwstr>
  </property>
</Properties>
</file>