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换届承诺书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2021年8月底前确定换届人选，准备好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color="auto" w:fill="FFFFFF"/>
          <w:lang w:eastAsia="zh-CN"/>
        </w:rPr>
        <w:t>相关材料，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color="auto" w:fill="FFFFFF"/>
          <w:lang w:val="en-US" w:eastAsia="zh-CN"/>
        </w:rPr>
        <w:t>30日前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color="auto" w:fill="FFFFFF"/>
          <w:lang w:eastAsia="zh-CN"/>
        </w:rPr>
        <w:t>召开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color="auto" w:fill="FFFFFF"/>
        </w:rPr>
        <w:t>换届会议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color="auto" w:fill="FFFFFF"/>
          <w:lang w:eastAsia="zh-CN"/>
        </w:rPr>
        <w:t>；在换届会议召开之前，不开展除筹备换届以外的一切活动。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人签字：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Dg4MzY4NDNmYWM5NjZkMTE4YWQwZDFjOGFlYTgifQ=="/>
  </w:docVars>
  <w:rsids>
    <w:rsidRoot w:val="49AE3758"/>
    <w:rsid w:val="49A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2022-07-27T07:14:00Z</dcterms:created>
  <dc:creator>Administrator</dc:creator>
  <cp:lastModifiedBy>Administrator</cp:lastModifiedBy>
  <dcterms:modified xsi:type="dcterms:W3CDTF">2022-07-27T07:15:08Z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672B739082254B8DA4685B9A517C3FCC</vt:lpwstr>
  </property>
</Properties>
</file>