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jc w:val="center"/>
        <w:rPr>
          <w:rFonts w:hint="eastAsia" w:ascii="经典粗宋简" w:eastAsia="经典粗宋简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泰山政办发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简体" w:hAnsi="黑体" w:eastAsia="方正大标宋简体"/>
          <w:w w:val="96"/>
          <w:sz w:val="44"/>
          <w:szCs w:val="44"/>
        </w:rPr>
      </w:pPr>
      <w:r>
        <w:rPr>
          <w:rFonts w:hint="eastAsia" w:ascii="方正大标宋简体" w:hAnsi="黑体" w:eastAsia="方正大标宋简体"/>
          <w:w w:val="96"/>
          <w:sz w:val="44"/>
          <w:szCs w:val="44"/>
        </w:rPr>
        <w:t>泰安市泰山区人民政府办公室</w:t>
      </w:r>
    </w:p>
    <w:p>
      <w:pPr>
        <w:spacing w:line="560" w:lineRule="exact"/>
        <w:jc w:val="center"/>
        <w:rPr>
          <w:rFonts w:ascii="方正大标宋简体" w:hAnsi="黑体" w:eastAsia="方正大标宋简体"/>
          <w:w w:val="96"/>
          <w:sz w:val="44"/>
          <w:szCs w:val="44"/>
        </w:rPr>
      </w:pPr>
      <w:r>
        <w:rPr>
          <w:rFonts w:hint="eastAsia" w:ascii="方正大标宋简体" w:hAnsi="黑体" w:eastAsia="方正大标宋简体"/>
          <w:w w:val="96"/>
          <w:sz w:val="44"/>
          <w:szCs w:val="44"/>
        </w:rPr>
        <w:t>关于成立新冠病毒疫苗接种工作领导小组的通知</w:t>
      </w:r>
    </w:p>
    <w:p>
      <w:pPr>
        <w:overflowPunct w:val="0"/>
        <w:spacing w:line="400" w:lineRule="exac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overflowPunct w:val="0"/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各街道办事处、镇人民政府，区直有关部门：</w:t>
      </w:r>
    </w:p>
    <w:p>
      <w:pPr>
        <w:overflowPunct w:val="0"/>
        <w:spacing w:line="560" w:lineRule="exact"/>
        <w:ind w:firstLine="616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为统筹做好全区新冠病毒疫苗接种工作，根据省委市委统筹疫情防控和经济运行工作领导小组（指挥部）有关要求，成立泰安市泰山区新冠病毒疫苗接种工作领导小组，现将有关事项通知如下：</w:t>
      </w:r>
    </w:p>
    <w:p>
      <w:pPr>
        <w:overflowPunct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  长：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张培峰  </w:t>
      </w:r>
    </w:p>
    <w:p>
      <w:pPr>
        <w:overflowPunct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副组长：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赵永斌  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吴  杰  </w:t>
      </w:r>
    </w:p>
    <w:p>
      <w:pPr>
        <w:overflowPunct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成  员：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孙一国  区政府办公室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宋洪锦  区委宣传部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霍  蕾  区工业和信息化局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冯  立  区财政局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陈学刚  区交通运输局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杨卫兵  区卫生健康局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武永明  区市场监管局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朱  杰  区医保局</w:t>
      </w:r>
    </w:p>
    <w:p>
      <w:pPr>
        <w:overflowPunct w:val="0"/>
        <w:spacing w:line="560" w:lineRule="exact"/>
        <w:ind w:left="3216" w:leftChars="924" w:hanging="1276" w:hangingChars="39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郑志斌  区信访局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杨庆国  市公安局泰山分局</w:t>
      </w:r>
    </w:p>
    <w:p>
      <w:pPr>
        <w:overflowPunct w:val="0"/>
        <w:spacing w:line="560" w:lineRule="exact"/>
        <w:ind w:left="3216" w:leftChars="924" w:hanging="1276" w:hangingChars="39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李歧林  区疾控中心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宁方莉  区卫健局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bookmarkStart w:id="0" w:name="_Hlk67403548"/>
      <w:r>
        <w:rPr>
          <w:rFonts w:hint="eastAsia" w:ascii="仿宋_GB2312" w:hAnsi="仿宋" w:eastAsia="仿宋_GB2312"/>
          <w:color w:val="000000"/>
          <w:sz w:val="32"/>
          <w:szCs w:val="32"/>
        </w:rPr>
        <w:t>徐  庆  财源街道办事处</w:t>
      </w:r>
    </w:p>
    <w:bookmarkEnd w:id="0"/>
    <w:p>
      <w:pPr>
        <w:pStyle w:val="2"/>
        <w:widowControl w:val="0"/>
        <w:spacing w:before="0" w:beforeAutospacing="0" w:after="0" w:afterAutospacing="0" w:line="560" w:lineRule="exact"/>
        <w:ind w:firstLine="1904" w:firstLineChars="595"/>
        <w:jc w:val="both"/>
        <w:rPr>
          <w:rFonts w:ascii="仿宋_GB2312" w:hAnsi="仿宋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</w:rPr>
        <w:t>高  强  岱庙街道办事处</w:t>
      </w:r>
      <w:bookmarkStart w:id="1" w:name="_GoBack"/>
      <w:bookmarkEnd w:id="1"/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张永智  泰前街道办事处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李  进  上高街道办事处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徐  刚  徐家楼街道办事处</w:t>
      </w:r>
    </w:p>
    <w:p>
      <w:pPr>
        <w:overflowPunct w:val="0"/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丁大伟  省庄镇人民政府</w:t>
      </w:r>
    </w:p>
    <w:p>
      <w:pPr>
        <w:spacing w:line="560" w:lineRule="exact"/>
        <w:ind w:firstLine="1904" w:firstLineChars="59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尹  凯  邱家店镇人民政府</w:t>
      </w:r>
    </w:p>
    <w:p>
      <w:pPr>
        <w:overflowPunct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领导小组办公室设在区委统筹疫情防控和经济运行工作领导小组（指挥部）办公室，孙一国、杨卫兵同志任办公室主任。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overflowPunct w:val="0"/>
        <w:spacing w:line="4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泰安市泰山区人民政府办公室</w:t>
      </w:r>
    </w:p>
    <w:p>
      <w:pPr>
        <w:pStyle w:val="5"/>
        <w:spacing w:before="0" w:beforeAutospacing="0" w:after="0" w:afterAutospacing="0" w:line="600" w:lineRule="exact"/>
        <w:rPr>
          <w:rFonts w:ascii="仿宋_GB2312" w:hAnsi="仿宋" w:cs="Times New Roman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   2021年3月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120" w:lineRule="exact"/>
        <w:rPr>
          <w:rFonts w:ascii="仿宋_GB2312" w:hAnsi="仿宋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120" w:lineRule="exact"/>
        <w:rPr>
          <w:rFonts w:ascii="仿宋_GB2312" w:hAnsi="仿宋" w:cs="Times New Roman"/>
          <w:sz w:val="32"/>
          <w:szCs w:val="32"/>
        </w:rPr>
      </w:pPr>
    </w:p>
    <w:p>
      <w:pPr>
        <w:spacing w:line="560" w:lineRule="exact"/>
        <w:ind w:left="1"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BcQ4pT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JzziwYuvC7Lz9v&#10;P3/7/esrrXc/vrN5Eqn3WFLstV2H4w79OiTG+yaY9CcubJ+FPZyElfvIBB3O5vOLlxczzsS9r3hI&#10;9AHjG+kMS0bFtbKJM5Swe4uRilHofUg61pb1Fb+cTRMc0AA2dPFkGk8k0LY5F51W9Y3SOmVgaDfX&#10;OrAdpCHIX6JEuH+FpSIrwG6Iy65hPDoJ9Wtbs3jwJI+lV8FTC0bWnGlJjyhZBAhlBKXPiaTS2qYE&#10;mUf0yDNpPKiarI2rD3Q1Wx9U25Euk9xz8tAo5O6PY5tm7fGe7MdPd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BcQ4pT6AQAA8gMAAA4AAAAAAAAAAQAgAAAAIgEAAGRycy9lMm9Eb2MueG1s&#10;UEsFBgAAAAAGAAYAWQEAAI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抄送：区委各部门，区人大常委会办公室，区政协办公室，区监委，</w:t>
      </w:r>
    </w:p>
    <w:p>
      <w:pPr>
        <w:spacing w:line="560" w:lineRule="exact"/>
        <w:ind w:left="1" w:firstLine="1120" w:firstLineChars="4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区法院，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区</w:t>
      </w:r>
      <w:r>
        <w:rPr>
          <w:rFonts w:hint="eastAsia" w:ascii="仿宋_GB2312" w:eastAsia="仿宋_GB2312"/>
          <w:color w:val="000000"/>
          <w:sz w:val="28"/>
          <w:szCs w:val="28"/>
        </w:rPr>
        <w:t>检察院，区人武部。</w:t>
      </w:r>
    </w:p>
    <w:p>
      <w:pPr>
        <w:spacing w:line="560" w:lineRule="exact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uCRxNvkBAADyAwAADgAAAAAAAAABACAAAAAiAQAAZHJzL2Uyb0RvYy54bWxQ&#10;SwUGAAAAAAYABgBZAQAAj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泰安市泰山区人民政府办公室              2021年3月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日印发  </w:t>
      </w:r>
    </w:p>
    <w:p>
      <w:pPr>
        <w:spacing w:line="240" w:lineRule="exact"/>
        <w:jc w:val="center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3pt;height:0.05pt;width:446.7pt;z-index:251661312;mso-width-relative:page;mso-height-relative:page;" coordsize="21600,21600" o:gfxdata="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IB7J51AAAAAYBAAAPAAAAAAAAAAEAIAAAACIAAABkcnMvZG93bnJldi54bWxQ&#10;SwECFAAUAAAACACHTuJAswTsL/sBAAD0AwAADgAAAAAAAAABACAAAAAjAQAAZHJzL2Uyb0RvYy54&#10;bWxQSwUGAAAAAAYABgBZAQAAk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sectPr>
      <w:footerReference r:id="rId3" w:type="default"/>
      <w:pgSz w:w="11906" w:h="16838"/>
      <w:pgMar w:top="1984" w:right="1531" w:bottom="1531" w:left="1531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D00F9"/>
    <w:rsid w:val="000749CD"/>
    <w:rsid w:val="000B1239"/>
    <w:rsid w:val="000E7DB5"/>
    <w:rsid w:val="001004F4"/>
    <w:rsid w:val="00136FBE"/>
    <w:rsid w:val="003746E6"/>
    <w:rsid w:val="004075B2"/>
    <w:rsid w:val="00507289"/>
    <w:rsid w:val="00746F35"/>
    <w:rsid w:val="007662A1"/>
    <w:rsid w:val="007F19D2"/>
    <w:rsid w:val="008036C0"/>
    <w:rsid w:val="008A0EA8"/>
    <w:rsid w:val="009B3557"/>
    <w:rsid w:val="009C1AB6"/>
    <w:rsid w:val="00A00435"/>
    <w:rsid w:val="00A53FA5"/>
    <w:rsid w:val="00A63FA6"/>
    <w:rsid w:val="00AB410D"/>
    <w:rsid w:val="00BF1792"/>
    <w:rsid w:val="00C51855"/>
    <w:rsid w:val="00D155E5"/>
    <w:rsid w:val="00D46D60"/>
    <w:rsid w:val="00D5631D"/>
    <w:rsid w:val="00D94642"/>
    <w:rsid w:val="00DC3037"/>
    <w:rsid w:val="00E4781D"/>
    <w:rsid w:val="00F47389"/>
    <w:rsid w:val="00FB79EA"/>
    <w:rsid w:val="02437E24"/>
    <w:rsid w:val="03286314"/>
    <w:rsid w:val="03536D60"/>
    <w:rsid w:val="05F01A29"/>
    <w:rsid w:val="0632305D"/>
    <w:rsid w:val="0A586B8D"/>
    <w:rsid w:val="0AF844F5"/>
    <w:rsid w:val="0B2231B9"/>
    <w:rsid w:val="0B4D00F9"/>
    <w:rsid w:val="0C1B023C"/>
    <w:rsid w:val="0C8611EE"/>
    <w:rsid w:val="0E0A17D9"/>
    <w:rsid w:val="161B0610"/>
    <w:rsid w:val="16696E29"/>
    <w:rsid w:val="16FE3F60"/>
    <w:rsid w:val="17FC7FE6"/>
    <w:rsid w:val="1EFC0201"/>
    <w:rsid w:val="1FE24272"/>
    <w:rsid w:val="257001B9"/>
    <w:rsid w:val="2CC27F1A"/>
    <w:rsid w:val="2DD527DB"/>
    <w:rsid w:val="2E461D73"/>
    <w:rsid w:val="2F6F09A9"/>
    <w:rsid w:val="30663651"/>
    <w:rsid w:val="3123698C"/>
    <w:rsid w:val="32B71326"/>
    <w:rsid w:val="373F74E9"/>
    <w:rsid w:val="37EC20EC"/>
    <w:rsid w:val="3F622C12"/>
    <w:rsid w:val="41E47685"/>
    <w:rsid w:val="45676B17"/>
    <w:rsid w:val="46D95E5B"/>
    <w:rsid w:val="486A4D20"/>
    <w:rsid w:val="49EC381F"/>
    <w:rsid w:val="4C7010E7"/>
    <w:rsid w:val="4E5B77B3"/>
    <w:rsid w:val="508D3C78"/>
    <w:rsid w:val="51510714"/>
    <w:rsid w:val="51A97D29"/>
    <w:rsid w:val="51E81931"/>
    <w:rsid w:val="539F2232"/>
    <w:rsid w:val="55027400"/>
    <w:rsid w:val="55425430"/>
    <w:rsid w:val="557F0892"/>
    <w:rsid w:val="589011F3"/>
    <w:rsid w:val="59E34CE1"/>
    <w:rsid w:val="59FF1BD5"/>
    <w:rsid w:val="5B456E89"/>
    <w:rsid w:val="5C41375F"/>
    <w:rsid w:val="62CD0444"/>
    <w:rsid w:val="653A3754"/>
    <w:rsid w:val="660A5CAC"/>
    <w:rsid w:val="68063DCB"/>
    <w:rsid w:val="686611C5"/>
    <w:rsid w:val="68C24973"/>
    <w:rsid w:val="6A4E1818"/>
    <w:rsid w:val="6D535020"/>
    <w:rsid w:val="7015585E"/>
    <w:rsid w:val="72290376"/>
    <w:rsid w:val="77EA03C4"/>
    <w:rsid w:val="79136E18"/>
    <w:rsid w:val="7B586B53"/>
    <w:rsid w:val="7CE9723A"/>
    <w:rsid w:val="7E92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1141</Words>
  <Characters>1236</Characters>
  <Lines>8</Lines>
  <Paragraphs>2</Paragraphs>
  <TotalTime>2</TotalTime>
  <ScaleCrop>false</ScaleCrop>
  <LinksUpToDate>false</LinksUpToDate>
  <CharactersWithSpaces>1260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2018-11-16T02:32:00Z</dcterms:created>
  <dc:creator>Administrator</dc:creator>
  <cp:lastModifiedBy>Administrator</cp:lastModifiedBy>
  <cp:lastPrinted>2020-12-24T01:46:00Z</cp:lastPrinted>
  <dcterms:modified xsi:type="dcterms:W3CDTF">2021-03-29T03:22:16Z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4685D7606CA4414985F682A2B70D2FDC</vt:lpwstr>
  </property>
</Properties>
</file>